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826" w:rsidRDefault="00A71652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1339943" wp14:editId="038B604F">
                <wp:simplePos x="0" y="0"/>
                <wp:positionH relativeFrom="margin">
                  <wp:posOffset>1673225</wp:posOffset>
                </wp:positionH>
                <wp:positionV relativeFrom="paragraph">
                  <wp:posOffset>124460</wp:posOffset>
                </wp:positionV>
                <wp:extent cx="2762885" cy="946150"/>
                <wp:effectExtent l="0" t="0" r="18415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885" cy="94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سازمان جنگلها، مراتع و آبخیز داری کشور</w:t>
                            </w:r>
                          </w:p>
                          <w:p w:rsidR="00A71652" w:rsidRDefault="00A71652" w:rsidP="00A71652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اداره کل منابع طبیعی و آبخیزداری استان قزوین</w:t>
                            </w:r>
                          </w:p>
                          <w:p w:rsidR="00551826" w:rsidRP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دبیرخانه کمیسیون راهبری مطالعات</w:t>
                            </w:r>
                            <w:r w:rsidR="009241FC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/ هیئت انتخاب مشاور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33994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1.75pt;margin-top:9.8pt;width:217.55pt;height:74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" strokecolor="white [3212]">
                <v:textbox>
                  <w:txbxContent>
                    <w:p w:rsid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سازمان جنگلها، مراتع و آبخیز داری کشور</w:t>
                      </w:r>
                    </w:p>
                    <w:p w:rsidR="00A71652" w:rsidRDefault="00A71652" w:rsidP="00A71652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اداره کل منابع طبیعی و آبخیزداری استان قزوین</w:t>
                      </w:r>
                    </w:p>
                    <w:p w:rsidR="00551826" w:rsidRP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دبیرخانه کمیسیون راهبری مطالعات</w:t>
                      </w:r>
                      <w:r w:rsidR="009241FC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/ هیئت انتخاب مشاور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51826">
        <w:rPr>
          <w:noProof/>
        </w:rPr>
        <w:drawing>
          <wp:anchor distT="0" distB="0" distL="114300" distR="114300" simplePos="0" relativeHeight="251658240" behindDoc="1" locked="0" layoutInCell="1" allowOverlap="1" wp14:anchorId="644CC2E8" wp14:editId="6FDE39E9">
            <wp:simplePos x="0" y="0"/>
            <wp:positionH relativeFrom="column">
              <wp:posOffset>-127635</wp:posOffset>
            </wp:positionH>
            <wp:positionV relativeFrom="paragraph">
              <wp:posOffset>132824</wp:posOffset>
            </wp:positionV>
            <wp:extent cx="1028065" cy="1024890"/>
            <wp:effectExtent l="0" t="0" r="635" b="3810"/>
            <wp:wrapThrough wrapText="bothSides">
              <wp:wrapPolygon edited="0">
                <wp:start x="0" y="0"/>
                <wp:lineTo x="0" y="21279"/>
                <wp:lineTo x="21213" y="21279"/>
                <wp:lineTo x="2121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1024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51826" w:rsidRDefault="00551826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991500C" wp14:editId="26B88E30">
                <wp:simplePos x="0" y="0"/>
                <wp:positionH relativeFrom="margin">
                  <wp:posOffset>4420057</wp:posOffset>
                </wp:positionH>
                <wp:positionV relativeFrom="paragraph">
                  <wp:posOffset>5080</wp:posOffset>
                </wp:positionV>
                <wp:extent cx="1896110" cy="1404620"/>
                <wp:effectExtent l="0" t="0" r="27940" b="177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61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Pr="00551826" w:rsidRDefault="00551826" w:rsidP="00F938B8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اسناد ارزیابی فنی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خرید خدمات مشاوره</w:t>
                            </w:r>
                          </w:p>
                          <w:p w:rsidR="00551826" w:rsidRPr="00551826" w:rsidRDefault="009241FC" w:rsidP="00F938B8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نام</w:t>
                            </w:r>
                            <w:r w:rsidR="00E8739C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پروژه:</w:t>
                            </w:r>
                            <w:r w:rsidR="00BD0BD9">
                              <w:rPr>
                                <w:rFonts w:cs="B Titr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D0BD9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91500C" id="_x0000_s1027" type="#_x0000_t202" style="position:absolute;margin-left:348.05pt;margin-top:.4pt;width:149.3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" strokecolor="white [3212]">
                <v:textbox style="mso-fit-shape-to-text:t">
                  <w:txbxContent>
                    <w:p w:rsidR="00551826" w:rsidRPr="00551826" w:rsidRDefault="00551826" w:rsidP="00F938B8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اسناد ارزیابی فنی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خرید خدمات مشاوره</w:t>
                      </w:r>
                    </w:p>
                    <w:p w:rsidR="00551826" w:rsidRPr="00551826" w:rsidRDefault="009241FC" w:rsidP="00F938B8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نام</w:t>
                      </w:r>
                      <w:r w:rsidR="00E8739C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پروژه:</w:t>
                      </w:r>
                      <w:r w:rsidR="00BD0BD9">
                        <w:rPr>
                          <w:rFonts w:cs="B Titr"/>
                          <w:sz w:val="18"/>
                          <w:szCs w:val="18"/>
                        </w:rPr>
                        <w:t xml:space="preserve"> </w:t>
                      </w:r>
                      <w:r w:rsidR="00BD0BD9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.................................................................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51826" w:rsidRDefault="00551826">
      <w:pPr>
        <w:rPr>
          <w:rtl/>
        </w:rPr>
      </w:pPr>
    </w:p>
    <w:p w:rsidR="001D74CA" w:rsidRPr="001D74CA" w:rsidRDefault="001D74CA">
      <w:pPr>
        <w:rPr>
          <w:sz w:val="14"/>
          <w:szCs w:val="14"/>
          <w:rtl/>
        </w:rPr>
      </w:pPr>
    </w:p>
    <w:p w:rsidR="001D74CA" w:rsidRDefault="001D74CA" w:rsidP="001D12E9">
      <w:pPr>
        <w:bidi/>
        <w:jc w:val="center"/>
        <w:rPr>
          <w:rFonts w:cs="B Titr"/>
          <w:sz w:val="16"/>
          <w:szCs w:val="16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407ACC" wp14:editId="7C369B54">
                <wp:simplePos x="0" y="0"/>
                <wp:positionH relativeFrom="column">
                  <wp:posOffset>-1312545</wp:posOffset>
                </wp:positionH>
                <wp:positionV relativeFrom="paragraph">
                  <wp:posOffset>109220</wp:posOffset>
                </wp:positionV>
                <wp:extent cx="6758305" cy="0"/>
                <wp:effectExtent l="0" t="19050" r="444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830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E28753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3.35pt,8.6pt" to="428.8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" strokecolor="#1f3763 [1608]" strokeweight="2.5pt">
                <v:stroke joinstyle="miter"/>
              </v:line>
            </w:pict>
          </mc:Fallback>
        </mc:AlternateContent>
      </w:r>
    </w:p>
    <w:p w:rsidR="001D74CA" w:rsidRPr="001D74CA" w:rsidRDefault="008963EC" w:rsidP="00C7647E">
      <w:pPr>
        <w:bidi/>
        <w:jc w:val="center"/>
        <w:rPr>
          <w:rFonts w:cs="B Titr"/>
          <w:sz w:val="20"/>
          <w:szCs w:val="20"/>
        </w:rPr>
      </w:pPr>
      <w:r w:rsidRPr="001D74CA">
        <w:rPr>
          <w:rFonts w:cs="B Titr" w:hint="cs"/>
          <w:sz w:val="20"/>
          <w:szCs w:val="20"/>
          <w:rtl/>
        </w:rPr>
        <w:t>سند</w:t>
      </w:r>
      <w:r w:rsidR="001E57C5">
        <w:rPr>
          <w:rFonts w:cs="B Titr" w:hint="cs"/>
          <w:sz w:val="20"/>
          <w:szCs w:val="20"/>
          <w:rtl/>
          <w:lang w:bidi="fa-IR"/>
        </w:rPr>
        <w:t xml:space="preserve"> </w:t>
      </w:r>
      <w:r w:rsidR="001D74CA" w:rsidRPr="001D74CA">
        <w:rPr>
          <w:rFonts w:cs="B Titr" w:hint="cs"/>
          <w:sz w:val="20"/>
          <w:szCs w:val="20"/>
          <w:rtl/>
        </w:rPr>
        <w:t>"</w:t>
      </w:r>
      <w:r w:rsidRPr="001D74CA">
        <w:rPr>
          <w:rFonts w:cs="B Titr" w:hint="cs"/>
          <w:sz w:val="20"/>
          <w:szCs w:val="20"/>
          <w:rtl/>
        </w:rPr>
        <w:t xml:space="preserve"> </w:t>
      </w:r>
      <w:r w:rsidR="001D74CA" w:rsidRPr="001D74CA">
        <w:rPr>
          <w:rFonts w:cs="B Titr" w:hint="cs"/>
          <w:sz w:val="20"/>
          <w:szCs w:val="20"/>
          <w:rtl/>
        </w:rPr>
        <w:t xml:space="preserve">5 </w:t>
      </w:r>
      <w:r w:rsidR="001D74CA" w:rsidRPr="001D74CA">
        <w:rPr>
          <w:rFonts w:ascii="Times New Roman" w:hAnsi="Times New Roman" w:cs="Times New Roman" w:hint="cs"/>
          <w:sz w:val="20"/>
          <w:szCs w:val="20"/>
          <w:rtl/>
        </w:rPr>
        <w:t>–</w:t>
      </w:r>
      <w:r w:rsidR="001D74CA" w:rsidRPr="001D74CA">
        <w:rPr>
          <w:rFonts w:cs="B Titr" w:hint="cs"/>
          <w:sz w:val="20"/>
          <w:szCs w:val="20"/>
          <w:rtl/>
        </w:rPr>
        <w:t xml:space="preserve"> الف"</w:t>
      </w:r>
      <w:r w:rsidRPr="001D74CA">
        <w:rPr>
          <w:rFonts w:cs="B Titr" w:hint="cs"/>
          <w:sz w:val="20"/>
          <w:szCs w:val="20"/>
          <w:rtl/>
        </w:rPr>
        <w:t xml:space="preserve">  : </w:t>
      </w:r>
      <w:r w:rsidR="005C431A" w:rsidRPr="001D74CA">
        <w:rPr>
          <w:rFonts w:cs="B Titr" w:hint="cs"/>
          <w:sz w:val="20"/>
          <w:szCs w:val="20"/>
          <w:rtl/>
        </w:rPr>
        <w:t>گزینه</w:t>
      </w:r>
      <w:r w:rsidR="005C431A" w:rsidRPr="001D74CA">
        <w:rPr>
          <w:rFonts w:cs="B Titr"/>
          <w:sz w:val="20"/>
          <w:szCs w:val="20"/>
          <w:rtl/>
        </w:rPr>
        <w:softHyphen/>
      </w:r>
      <w:r w:rsidR="005C431A" w:rsidRPr="001D74CA">
        <w:rPr>
          <w:rFonts w:cs="B Titr" w:hint="cs"/>
          <w:sz w:val="20"/>
          <w:szCs w:val="20"/>
          <w:rtl/>
        </w:rPr>
        <w:t>های فنی و اجرایی</w:t>
      </w:r>
    </w:p>
    <w:p w:rsidR="004E24AE" w:rsidRPr="001D74CA" w:rsidRDefault="008963EC" w:rsidP="001D74CA">
      <w:pPr>
        <w:bidi/>
        <w:jc w:val="center"/>
        <w:rPr>
          <w:rFonts w:cs="B Titr"/>
          <w:sz w:val="20"/>
          <w:szCs w:val="20"/>
        </w:rPr>
      </w:pPr>
      <w:r w:rsidRPr="001D74CA">
        <w:rPr>
          <w:rFonts w:cs="B Titr" w:hint="cs"/>
          <w:sz w:val="20"/>
          <w:szCs w:val="20"/>
          <w:rtl/>
        </w:rPr>
        <w:t>(شامل</w:t>
      </w:r>
      <w:r w:rsidR="005C431A" w:rsidRPr="001D74CA">
        <w:rPr>
          <w:rFonts w:cs="B Titr" w:hint="cs"/>
          <w:sz w:val="20"/>
          <w:szCs w:val="20"/>
          <w:rtl/>
        </w:rPr>
        <w:t xml:space="preserve"> اکیپ</w:t>
      </w:r>
      <w:r w:rsidR="005C431A" w:rsidRPr="001D74CA">
        <w:rPr>
          <w:rFonts w:cs="B Titr"/>
          <w:sz w:val="20"/>
          <w:szCs w:val="20"/>
          <w:rtl/>
        </w:rPr>
        <w:softHyphen/>
      </w:r>
      <w:r w:rsidR="005C431A" w:rsidRPr="001D74CA">
        <w:rPr>
          <w:rFonts w:cs="B Titr" w:hint="cs"/>
          <w:sz w:val="20"/>
          <w:szCs w:val="20"/>
          <w:rtl/>
        </w:rPr>
        <w:t>های اجرایی و تجهیزات مورد نیاز و چگونگی به کار گیری و مدیریت آنها</w:t>
      </w:r>
      <w:r w:rsidRPr="001D74CA">
        <w:rPr>
          <w:rFonts w:cs="B Titr" w:hint="cs"/>
          <w:sz w:val="20"/>
          <w:szCs w:val="20"/>
          <w:rtl/>
        </w:rPr>
        <w:t>)</w:t>
      </w:r>
    </w:p>
    <w:sectPr w:rsidR="004E24AE" w:rsidRPr="001D74CA" w:rsidSect="00551826">
      <w:pgSz w:w="11909" w:h="16834" w:code="9"/>
      <w:pgMar w:top="567" w:right="1134" w:bottom="567" w:left="1134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826"/>
    <w:rsid w:val="00031831"/>
    <w:rsid w:val="00092321"/>
    <w:rsid w:val="000C44D7"/>
    <w:rsid w:val="00180D78"/>
    <w:rsid w:val="001D12E9"/>
    <w:rsid w:val="001D74CA"/>
    <w:rsid w:val="001E57C5"/>
    <w:rsid w:val="00284C9E"/>
    <w:rsid w:val="00341FBD"/>
    <w:rsid w:val="00551826"/>
    <w:rsid w:val="005C431A"/>
    <w:rsid w:val="006C11F8"/>
    <w:rsid w:val="00824E4B"/>
    <w:rsid w:val="008963EC"/>
    <w:rsid w:val="009241FC"/>
    <w:rsid w:val="00A71652"/>
    <w:rsid w:val="00BD0BD9"/>
    <w:rsid w:val="00C7647E"/>
    <w:rsid w:val="00E14ADC"/>
    <w:rsid w:val="00E8739C"/>
    <w:rsid w:val="00F9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5B2C5"/>
  <w15:docId w15:val="{6B3EE604-D7E2-4147-ADBB-9809F15E0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Dzgh-PC</dc:creator>
  <cp:keywords/>
  <dc:description/>
  <cp:lastModifiedBy>sadi</cp:lastModifiedBy>
  <cp:revision>10</cp:revision>
  <dcterms:created xsi:type="dcterms:W3CDTF">2019-07-31T19:32:00Z</dcterms:created>
  <dcterms:modified xsi:type="dcterms:W3CDTF">2021-12-11T04:09:00Z</dcterms:modified>
</cp:coreProperties>
</file>